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461D8" w:rsidRPr="00B5799F" w:rsidRDefault="009461D8">
      <w:pPr>
        <w:tabs>
          <w:tab w:val="num" w:pos="720"/>
        </w:tabs>
        <w:spacing w:line="216" w:lineRule="auto"/>
        <w:ind w:left="720" w:hanging="360"/>
        <w:divId w:val="1328091596"/>
        <w:rPr>
          <w:sz w:val="36"/>
          <w:szCs w:val="36"/>
        </w:rPr>
      </w:pPr>
      <w:r w:rsidRPr="00B5799F">
        <w:rPr>
          <w:sz w:val="36"/>
          <w:szCs w:val="36"/>
        </w:rPr>
        <w:t xml:space="preserve">Wendy Jacquez </w:t>
      </w:r>
    </w:p>
    <w:p w:rsidR="009461D8" w:rsidRDefault="009461D8">
      <w:pPr>
        <w:tabs>
          <w:tab w:val="num" w:pos="720"/>
        </w:tabs>
        <w:spacing w:line="216" w:lineRule="auto"/>
        <w:ind w:left="720" w:hanging="360"/>
        <w:divId w:val="1328091596"/>
      </w:pPr>
    </w:p>
    <w:p w:rsidR="009461D8" w:rsidRPr="00AA4927" w:rsidRDefault="009461D8">
      <w:pPr>
        <w:pStyle w:val="ListParagraph"/>
        <w:numPr>
          <w:ilvl w:val="0"/>
          <w:numId w:val="1"/>
        </w:numPr>
        <w:spacing w:line="216" w:lineRule="auto"/>
        <w:divId w:val="1328091596"/>
        <w:rPr>
          <w:rFonts w:eastAsia="Times New Roman"/>
          <w:color w:val="1CADE4"/>
          <w:sz w:val="36"/>
        </w:rPr>
      </w:pPr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 xml:space="preserve">The following discussions will need to be completed and place in dropbox following the completion of the videos. </w:t>
      </w:r>
    </w:p>
    <w:p w:rsidR="00AA4927" w:rsidRDefault="00AA4927">
      <w:pPr>
        <w:pStyle w:val="ListParagraph"/>
        <w:numPr>
          <w:ilvl w:val="0"/>
          <w:numId w:val="1"/>
        </w:numPr>
        <w:spacing w:line="216" w:lineRule="auto"/>
        <w:divId w:val="1328091596"/>
        <w:rPr>
          <w:rFonts w:eastAsia="Times New Roman"/>
          <w:color w:val="1CADE4"/>
          <w:sz w:val="36"/>
        </w:rPr>
      </w:pPr>
    </w:p>
    <w:p w:rsidR="009461D8" w:rsidRPr="00AA4927" w:rsidRDefault="009461D8">
      <w:pPr>
        <w:pStyle w:val="ListParagraph"/>
        <w:numPr>
          <w:ilvl w:val="0"/>
          <w:numId w:val="2"/>
        </w:numPr>
        <w:spacing w:line="216" w:lineRule="auto"/>
        <w:divId w:val="866528791"/>
        <w:rPr>
          <w:rFonts w:eastAsia="Times New Roman"/>
          <w:color w:val="1CADE4"/>
          <w:sz w:val="36"/>
        </w:rPr>
      </w:pPr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 xml:space="preserve">Why is </w:t>
      </w:r>
      <w:proofErr w:type="spellStart"/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>Sidelying</w:t>
      </w:r>
      <w:proofErr w:type="spellEnd"/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 xml:space="preserve"> position better for feeding preterm infants? </w:t>
      </w:r>
      <w:r w:rsidR="00AA4927"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 xml:space="preserve">  </w:t>
      </w:r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 xml:space="preserve">Side lying position gives you control on feeding as far as pacing feeding, regulates bolus control, allows you to feel babies respiration and swallowing during feeding, and provides a trunk elongated position.  </w:t>
      </w:r>
    </w:p>
    <w:p w:rsidR="00AA4927" w:rsidRDefault="00AA4927" w:rsidP="00AA4927">
      <w:pPr>
        <w:pStyle w:val="ListParagraph"/>
        <w:spacing w:line="216" w:lineRule="auto"/>
        <w:divId w:val="866528791"/>
        <w:rPr>
          <w:rFonts w:eastAsia="Times New Roman"/>
          <w:color w:val="1CADE4"/>
          <w:sz w:val="36"/>
        </w:rPr>
      </w:pPr>
    </w:p>
    <w:p w:rsidR="009461D8" w:rsidRPr="00AA4927" w:rsidRDefault="009461D8">
      <w:pPr>
        <w:pStyle w:val="ListParagraph"/>
        <w:numPr>
          <w:ilvl w:val="0"/>
          <w:numId w:val="2"/>
        </w:numPr>
        <w:spacing w:line="216" w:lineRule="auto"/>
        <w:divId w:val="468401074"/>
        <w:rPr>
          <w:rFonts w:eastAsia="Times New Roman"/>
          <w:color w:val="1CADE4"/>
          <w:sz w:val="36"/>
        </w:rPr>
      </w:pPr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 xml:space="preserve">What are some indications for feeding tube placement discussed in the video? Prematurity, feeding immaturity, poor </w:t>
      </w:r>
      <w:proofErr w:type="spellStart"/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>oro-motor</w:t>
      </w:r>
      <w:proofErr w:type="spellEnd"/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 xml:space="preserve"> skills, infants receiving assisted ventilation.</w:t>
      </w:r>
    </w:p>
    <w:p w:rsidR="00AA4927" w:rsidRPr="00AA4927" w:rsidRDefault="00AA4927" w:rsidP="00AA4927">
      <w:pPr>
        <w:pStyle w:val="ListParagraph"/>
        <w:divId w:val="468401074"/>
        <w:rPr>
          <w:rFonts w:eastAsia="Times New Roman"/>
          <w:color w:val="1CADE4"/>
          <w:sz w:val="36"/>
        </w:rPr>
      </w:pPr>
    </w:p>
    <w:p w:rsidR="00AA4927" w:rsidRDefault="00AA4927" w:rsidP="00AA4927">
      <w:pPr>
        <w:pStyle w:val="ListParagraph"/>
        <w:spacing w:line="216" w:lineRule="auto"/>
        <w:divId w:val="468401074"/>
        <w:rPr>
          <w:rFonts w:eastAsia="Times New Roman"/>
          <w:color w:val="1CADE4"/>
          <w:sz w:val="36"/>
        </w:rPr>
      </w:pPr>
    </w:p>
    <w:p w:rsidR="009461D8" w:rsidRPr="00AA4927" w:rsidRDefault="009461D8">
      <w:pPr>
        <w:pStyle w:val="ListParagraph"/>
        <w:numPr>
          <w:ilvl w:val="0"/>
          <w:numId w:val="2"/>
        </w:numPr>
        <w:spacing w:line="216" w:lineRule="auto"/>
        <w:divId w:val="1576747110"/>
        <w:rPr>
          <w:rFonts w:eastAsia="Times New Roman"/>
          <w:color w:val="1CADE4"/>
          <w:sz w:val="36"/>
        </w:rPr>
      </w:pPr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>How long before the cord stump falls off? Stump will usually fall off with in 1-3 weeks but if it doesn</w:t>
      </w:r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>’</w:t>
      </w:r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>t fall off after a month then call the physician.</w:t>
      </w:r>
    </w:p>
    <w:p w:rsidR="00AA4927" w:rsidRDefault="00AA4927" w:rsidP="00AA4927">
      <w:pPr>
        <w:pStyle w:val="ListParagraph"/>
        <w:spacing w:line="216" w:lineRule="auto"/>
        <w:divId w:val="1576747110"/>
        <w:rPr>
          <w:rFonts w:eastAsia="Times New Roman"/>
          <w:color w:val="1CADE4"/>
          <w:sz w:val="36"/>
        </w:rPr>
      </w:pPr>
    </w:p>
    <w:p w:rsidR="009461D8" w:rsidRDefault="009461D8">
      <w:pPr>
        <w:pStyle w:val="ListParagraph"/>
        <w:numPr>
          <w:ilvl w:val="0"/>
          <w:numId w:val="2"/>
        </w:numPr>
        <w:spacing w:line="216" w:lineRule="auto"/>
        <w:divId w:val="1101992180"/>
        <w:rPr>
          <w:rFonts w:eastAsia="Times New Roman"/>
          <w:color w:val="1CADE4"/>
          <w:sz w:val="36"/>
        </w:rPr>
      </w:pPr>
      <w:r>
        <w:rPr>
          <w:rFonts w:asciiTheme="minorHAnsi" w:hAnsi="Tw Cen MT" w:cstheme="minorBidi"/>
          <w:color w:val="000000" w:themeColor="text1"/>
          <w:kern w:val="24"/>
          <w:sz w:val="36"/>
          <w:szCs w:val="36"/>
        </w:rPr>
        <w:t>What are some tips for changing a male newborn diaper? Place a wipe in front of the penis when wiping to cover any accidental peeing from getting on you.</w:t>
      </w:r>
    </w:p>
    <w:p w:rsidR="009461D8" w:rsidRDefault="009461D8"/>
    <w:sectPr w:rsidR="00946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w Cen MT">
    <w:panose1 w:val="020B0602020104020603"/>
    <w:charset w:val="4D"/>
    <w:family w:val="swiss"/>
    <w:pitch w:val="variable"/>
    <w:sig w:usb0="00000003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A97145"/>
    <w:multiLevelType w:val="hybridMultilevel"/>
    <w:tmpl w:val="FFFFFFFF"/>
    <w:lvl w:ilvl="0" w:tplc="4C863F6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CF20B6E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62524F7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28021BE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4A1C6C2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8A8ED14E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2E3E852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43B4B6F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83942F3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" w15:restartNumberingAfterBreak="0">
    <w:nsid w:val="4E08456C"/>
    <w:multiLevelType w:val="hybridMultilevel"/>
    <w:tmpl w:val="FFFFFFFF"/>
    <w:lvl w:ilvl="0" w:tplc="08DC3F0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C22C8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585D5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18E6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26F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F291A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6229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E19A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7CE2A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1D8"/>
    <w:rsid w:val="009461D8"/>
    <w:rsid w:val="00AA4927"/>
    <w:rsid w:val="00B5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8D8F0F"/>
  <w15:chartTrackingRefBased/>
  <w15:docId w15:val="{86AAB5E2-A92A-BC44-A6C7-88865A1D7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1D8"/>
    <w:pPr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401074">
      <w:marLeft w:val="144"/>
      <w:marRight w:val="0"/>
      <w:marTop w:val="240"/>
      <w:marBottom w:val="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791">
      <w:marLeft w:val="144"/>
      <w:marRight w:val="0"/>
      <w:marTop w:val="240"/>
      <w:marBottom w:val="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180">
      <w:marLeft w:val="144"/>
      <w:marRight w:val="0"/>
      <w:marTop w:val="240"/>
      <w:marBottom w:val="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596">
      <w:marLeft w:val="144"/>
      <w:marRight w:val="0"/>
      <w:marTop w:val="240"/>
      <w:marBottom w:val="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110">
      <w:marLeft w:val="144"/>
      <w:marRight w:val="0"/>
      <w:marTop w:val="240"/>
      <w:marBottom w:val="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Jacquez</dc:creator>
  <cp:keywords/>
  <dc:description/>
  <cp:lastModifiedBy>Wendy Jacquez</cp:lastModifiedBy>
  <cp:revision>2</cp:revision>
  <dcterms:created xsi:type="dcterms:W3CDTF">2021-02-25T04:13:00Z</dcterms:created>
  <dcterms:modified xsi:type="dcterms:W3CDTF">2021-02-25T04:13:00Z</dcterms:modified>
</cp:coreProperties>
</file>